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-80"/>
        <w:tblW w:w="16287" w:type="dxa"/>
        <w:tblInd w:w="0" w:type="dxa"/>
        <w:tblLook w:val="04A0" w:firstRow="1" w:lastRow="0" w:firstColumn="1" w:lastColumn="0" w:noHBand="0" w:noVBand="1"/>
      </w:tblPr>
      <w:tblGrid>
        <w:gridCol w:w="3954"/>
        <w:gridCol w:w="3969"/>
        <w:gridCol w:w="5103"/>
        <w:gridCol w:w="3261"/>
      </w:tblGrid>
      <w:tr w:rsidR="000144ED" w14:paraId="4F9B2C7B" w14:textId="77777777" w:rsidTr="00D64DED">
        <w:trPr>
          <w:trHeight w:val="562"/>
        </w:trPr>
        <w:tc>
          <w:tcPr>
            <w:tcW w:w="16287" w:type="dxa"/>
            <w:gridSpan w:val="4"/>
            <w:tcBorders>
              <w:top w:val="nil"/>
              <w:left w:val="single" w:sz="12" w:space="0" w:color="FFFFFF"/>
              <w:bottom w:val="single" w:sz="4" w:space="0" w:color="000000"/>
              <w:right w:val="single" w:sz="12" w:space="0" w:color="FFFFFF"/>
            </w:tcBorders>
          </w:tcPr>
          <w:p w14:paraId="22B305D8" w14:textId="3E1E0A86" w:rsidR="000144ED" w:rsidRPr="000F578B" w:rsidRDefault="003F7A4F" w:rsidP="000144ED">
            <w:pPr>
              <w:tabs>
                <w:tab w:val="center" w:pos="1547"/>
                <w:tab w:val="center" w:pos="7836"/>
              </w:tabs>
              <w:jc w:val="center"/>
              <w:rPr>
                <w:sz w:val="32"/>
                <w:szCs w:val="32"/>
              </w:rPr>
            </w:pPr>
            <w:r w:rsidRPr="000F578B">
              <w:rPr>
                <w:rFonts w:ascii="Arial" w:eastAsia="Arial" w:hAnsi="Arial" w:cs="Arial"/>
                <w:b/>
                <w:noProof/>
                <w:sz w:val="32"/>
                <w:szCs w:val="32"/>
                <w:u w:val="single" w:color="000000"/>
              </w:rPr>
              <w:drawing>
                <wp:anchor distT="0" distB="0" distL="114300" distR="114300" simplePos="0" relativeHeight="251662336" behindDoc="0" locked="0" layoutInCell="1" allowOverlap="1" wp14:anchorId="4E538E8D" wp14:editId="597D3466">
                  <wp:simplePos x="0" y="0"/>
                  <wp:positionH relativeFrom="column">
                    <wp:posOffset>9714024</wp:posOffset>
                  </wp:positionH>
                  <wp:positionV relativeFrom="page">
                    <wp:posOffset>181</wp:posOffset>
                  </wp:positionV>
                  <wp:extent cx="605436" cy="605436"/>
                  <wp:effectExtent l="0" t="0" r="4445" b="4445"/>
                  <wp:wrapSquare wrapText="bothSides"/>
                  <wp:docPr id="1017274843" name="Picture 1" descr="A blue and white shield with text and a tor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51806" name="Picture 1" descr="A blue and white shield with text and a torch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36" cy="6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78B" w:rsidRPr="000F578B">
              <w:rPr>
                <w:rFonts w:ascii="Arial" w:eastAsia="Arial" w:hAnsi="Arial" w:cs="Arial"/>
                <w:b/>
                <w:noProof/>
                <w:sz w:val="32"/>
                <w:szCs w:val="32"/>
                <w:u w:val="single" w:color="000000"/>
              </w:rPr>
              <w:drawing>
                <wp:anchor distT="0" distB="0" distL="114300" distR="114300" simplePos="0" relativeHeight="251658240" behindDoc="0" locked="0" layoutInCell="1" allowOverlap="1" wp14:anchorId="78273684" wp14:editId="6549CC4E">
                  <wp:simplePos x="0" y="0"/>
                  <wp:positionH relativeFrom="column">
                    <wp:posOffset>11174</wp:posOffset>
                  </wp:positionH>
                  <wp:positionV relativeFrom="page">
                    <wp:posOffset>35115</wp:posOffset>
                  </wp:positionV>
                  <wp:extent cx="605436" cy="605436"/>
                  <wp:effectExtent l="0" t="0" r="4445" b="4445"/>
                  <wp:wrapSquare wrapText="bothSides"/>
                  <wp:docPr id="1697451806" name="Picture 1" descr="A blue and white shield with text and a tor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51806" name="Picture 1" descr="A blue and white shield with text and a torch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36" cy="60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0144ED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>Dalserf</w:t>
            </w:r>
            <w:proofErr w:type="spellEnd"/>
            <w:r w:rsidR="000144ED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 xml:space="preserve"> Primary School</w:t>
            </w:r>
          </w:p>
          <w:p w14:paraId="0E4BDFF1" w14:textId="1AEA9524" w:rsidR="00F70B0F" w:rsidRPr="000F578B" w:rsidRDefault="00D644B2" w:rsidP="000144ED">
            <w:pPr>
              <w:ind w:left="49"/>
              <w:jc w:val="center"/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</w:pPr>
            <w:r w:rsidRPr="00D644B2">
              <w:rPr>
                <w:rFonts w:ascii="Arial" w:eastAsia="Arial" w:hAnsi="Arial" w:cs="Arial"/>
                <w:b/>
                <w:sz w:val="32"/>
                <w:szCs w:val="32"/>
              </w:rPr>
              <w:t xml:space="preserve">    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r w:rsidR="000144ED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 xml:space="preserve">Summary of </w:t>
            </w:r>
            <w:r w:rsidR="005F39FF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>Standards and Quality</w:t>
            </w:r>
            <w:r w:rsidR="00061A42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 xml:space="preserve"> Report</w:t>
            </w:r>
            <w:r w:rsidR="000144ED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 xml:space="preserve"> 202</w:t>
            </w:r>
            <w:r w:rsidR="005F39FF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>4</w:t>
            </w:r>
            <w:r w:rsidR="000144ED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>-202</w:t>
            </w:r>
            <w:r w:rsidR="005F39FF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>5</w:t>
            </w:r>
            <w:r w:rsidR="00F70B0F" w:rsidRPr="000F578B">
              <w:rPr>
                <w:rFonts w:ascii="Arial" w:eastAsia="Arial" w:hAnsi="Arial" w:cs="Arial"/>
                <w:b/>
                <w:sz w:val="32"/>
                <w:szCs w:val="32"/>
                <w:u w:val="single" w:color="000000"/>
              </w:rPr>
              <w:t xml:space="preserve"> </w:t>
            </w:r>
          </w:p>
          <w:p w14:paraId="48F3E4BE" w14:textId="6298784C" w:rsidR="000144ED" w:rsidRDefault="00F70B0F" w:rsidP="000144ED">
            <w:pPr>
              <w:ind w:left="49"/>
              <w:jc w:val="center"/>
            </w:pPr>
            <w:r>
              <w:rPr>
                <w:rFonts w:ascii="Arial" w:eastAsia="Arial" w:hAnsi="Arial" w:cs="Arial"/>
                <w:b/>
                <w:sz w:val="40"/>
                <w:u w:val="single" w:color="000000"/>
              </w:rPr>
              <w:t xml:space="preserve">             </w:t>
            </w:r>
          </w:p>
        </w:tc>
      </w:tr>
      <w:tr w:rsidR="000F578B" w14:paraId="132B7432" w14:textId="77777777" w:rsidTr="0069729A">
        <w:trPr>
          <w:trHeight w:val="2450"/>
        </w:trPr>
        <w:tc>
          <w:tcPr>
            <w:tcW w:w="3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F065443" w14:textId="440A1616" w:rsidR="000144ED" w:rsidRPr="00D644B2" w:rsidRDefault="000144ED" w:rsidP="000144ED">
            <w:pPr>
              <w:spacing w:after="7"/>
              <w:ind w:left="112"/>
              <w:jc w:val="center"/>
              <w:rPr>
                <w:szCs w:val="22"/>
                <w:u w:val="single"/>
              </w:rPr>
            </w:pPr>
            <w:r w:rsidRPr="00D644B2">
              <w:rPr>
                <w:rFonts w:ascii="Arial" w:eastAsia="Arial" w:hAnsi="Arial" w:cs="Arial"/>
                <w:b/>
                <w:szCs w:val="22"/>
                <w:u w:val="single"/>
              </w:rPr>
              <w:t xml:space="preserve">SLC Priority 1 – Literacy </w:t>
            </w:r>
          </w:p>
          <w:p w14:paraId="7DD3DA0F" w14:textId="51FE28A0" w:rsidR="00F70B0F" w:rsidRDefault="003F7A4F" w:rsidP="00F70B0F">
            <w:pPr>
              <w:spacing w:line="239" w:lineRule="auto"/>
              <w:ind w:right="55"/>
              <w:rPr>
                <w:rFonts w:ascii="Arial" w:eastAsia="Arial" w:hAnsi="Arial" w:cs="Arial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2B6DC8A" wp14:editId="487A5B12">
                  <wp:simplePos x="0" y="0"/>
                  <wp:positionH relativeFrom="column">
                    <wp:posOffset>570230</wp:posOffset>
                  </wp:positionH>
                  <wp:positionV relativeFrom="page">
                    <wp:posOffset>210820</wp:posOffset>
                  </wp:positionV>
                  <wp:extent cx="1471930" cy="1294130"/>
                  <wp:effectExtent l="0" t="0" r="0" b="1270"/>
                  <wp:wrapSquare wrapText="bothSides"/>
                  <wp:docPr id="16621968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10CCC" w14:textId="6D8072D3" w:rsidR="000144ED" w:rsidRPr="00566284" w:rsidRDefault="000144ED" w:rsidP="00DC2ABF">
            <w:pPr>
              <w:spacing w:line="239" w:lineRule="auto"/>
              <w:ind w:left="136" w:right="55"/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DB4E120" w14:textId="67B6D75C" w:rsidR="000144ED" w:rsidRPr="00D644B2" w:rsidRDefault="000144ED" w:rsidP="00C9443C">
            <w:pPr>
              <w:jc w:val="center"/>
              <w:rPr>
                <w:rFonts w:ascii="Arial" w:eastAsia="Arial" w:hAnsi="Arial" w:cs="Arial"/>
                <w:b/>
                <w:szCs w:val="22"/>
              </w:rPr>
            </w:pPr>
            <w:r w:rsidRPr="00D644B2">
              <w:rPr>
                <w:rFonts w:ascii="Arial" w:eastAsia="Arial" w:hAnsi="Arial" w:cs="Arial"/>
                <w:b/>
                <w:szCs w:val="22"/>
                <w:u w:val="single" w:color="000000"/>
              </w:rPr>
              <w:t xml:space="preserve">SLC </w:t>
            </w:r>
            <w:r w:rsidRPr="00D644B2">
              <w:rPr>
                <w:rFonts w:ascii="Arial" w:eastAsia="Arial" w:hAnsi="Arial" w:cs="Arial"/>
                <w:b/>
                <w:szCs w:val="22"/>
                <w:u w:val="single"/>
              </w:rPr>
              <w:t xml:space="preserve">Priority 2 - </w:t>
            </w:r>
            <w:r w:rsidR="00C9443C" w:rsidRPr="00D644B2">
              <w:rPr>
                <w:rFonts w:ascii="Arial" w:eastAsia="Arial" w:hAnsi="Arial" w:cs="Arial"/>
                <w:b/>
                <w:szCs w:val="22"/>
                <w:u w:val="single"/>
              </w:rPr>
              <w:t>Numeracy</w:t>
            </w:r>
          </w:p>
          <w:p w14:paraId="3AA3A95E" w14:textId="24F4E899" w:rsidR="000144ED" w:rsidRDefault="003F7A4F" w:rsidP="00DC2ABF">
            <w:pPr>
              <w:spacing w:after="19" w:line="241" w:lineRule="auto"/>
              <w:rPr>
                <w:b/>
                <w:u w:val="single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5F2EFE2" wp14:editId="5E535A8B">
                  <wp:simplePos x="0" y="0"/>
                  <wp:positionH relativeFrom="column">
                    <wp:posOffset>482088</wp:posOffset>
                  </wp:positionH>
                  <wp:positionV relativeFrom="page">
                    <wp:posOffset>222250</wp:posOffset>
                  </wp:positionV>
                  <wp:extent cx="1555115" cy="1294130"/>
                  <wp:effectExtent l="0" t="0" r="6985" b="1270"/>
                  <wp:wrapSquare wrapText="bothSides"/>
                  <wp:docPr id="7308568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54D45" w14:textId="0C8303B2" w:rsidR="000144ED" w:rsidRPr="00566284" w:rsidRDefault="000144ED" w:rsidP="00DC2ABF">
            <w:pPr>
              <w:spacing w:line="239" w:lineRule="auto"/>
              <w:ind w:left="136" w:right="55"/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7922CE7" w14:textId="09379EAD" w:rsidR="000144ED" w:rsidRPr="00D644B2" w:rsidRDefault="000144ED" w:rsidP="00C9443C">
            <w:pPr>
              <w:jc w:val="center"/>
              <w:rPr>
                <w:szCs w:val="22"/>
              </w:rPr>
            </w:pPr>
            <w:r w:rsidRPr="00D644B2">
              <w:rPr>
                <w:rFonts w:ascii="Arial" w:eastAsia="Arial" w:hAnsi="Arial" w:cs="Arial"/>
                <w:b/>
                <w:szCs w:val="22"/>
                <w:u w:val="single" w:color="000000"/>
              </w:rPr>
              <w:t xml:space="preserve">SLC </w:t>
            </w:r>
            <w:r w:rsidRPr="00D644B2">
              <w:rPr>
                <w:rFonts w:ascii="Arial" w:eastAsia="Arial" w:hAnsi="Arial" w:cs="Arial"/>
                <w:b/>
                <w:szCs w:val="22"/>
                <w:u w:val="single"/>
              </w:rPr>
              <w:t xml:space="preserve">Priority 3 - </w:t>
            </w:r>
            <w:r w:rsidR="004C33D7" w:rsidRPr="00D644B2">
              <w:rPr>
                <w:rFonts w:ascii="Arial" w:eastAsia="Arial" w:hAnsi="Arial" w:cs="Arial"/>
                <w:b/>
                <w:szCs w:val="22"/>
                <w:u w:val="single"/>
              </w:rPr>
              <w:t>H</w:t>
            </w:r>
            <w:r w:rsidR="00D644B2" w:rsidRPr="00D644B2">
              <w:rPr>
                <w:rFonts w:ascii="Arial" w:eastAsia="Arial" w:hAnsi="Arial" w:cs="Arial"/>
                <w:b/>
                <w:szCs w:val="22"/>
                <w:u w:val="single"/>
              </w:rPr>
              <w:t>ealth &amp; Wellbeing</w:t>
            </w:r>
          </w:p>
          <w:p w14:paraId="666490ED" w14:textId="35CF1A2E" w:rsidR="00F70B0F" w:rsidRDefault="003F7A4F" w:rsidP="00DC2ABF">
            <w:pPr>
              <w:spacing w:after="26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66801E7" wp14:editId="388EE876">
                  <wp:simplePos x="0" y="0"/>
                  <wp:positionH relativeFrom="column">
                    <wp:posOffset>835025</wp:posOffset>
                  </wp:positionH>
                  <wp:positionV relativeFrom="page">
                    <wp:posOffset>199390</wp:posOffset>
                  </wp:positionV>
                  <wp:extent cx="1543685" cy="1305560"/>
                  <wp:effectExtent l="0" t="0" r="0" b="8890"/>
                  <wp:wrapSquare wrapText="bothSides"/>
                  <wp:docPr id="3728928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9D550" w14:textId="338249AB" w:rsidR="000144ED" w:rsidRPr="00DC2ABF" w:rsidRDefault="000144ED" w:rsidP="002330E9">
            <w:pPr>
              <w:spacing w:after="19" w:line="241" w:lineRule="auto"/>
              <w:ind w:left="37"/>
              <w:jc w:val="center"/>
              <w:rPr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F0"/>
          </w:tcPr>
          <w:p w14:paraId="50676FA3" w14:textId="656DB6E4" w:rsidR="000F578B" w:rsidRPr="00D644B2" w:rsidRDefault="003F7A4F" w:rsidP="00D644B2">
            <w:pPr>
              <w:spacing w:after="7"/>
              <w:rPr>
                <w:rFonts w:ascii="Arial" w:hAnsi="Arial" w:cs="Arial"/>
                <w:b/>
                <w:szCs w:val="22"/>
                <w:u w:val="single"/>
              </w:rPr>
            </w:pPr>
            <w:r w:rsidRPr="00D644B2">
              <w:rPr>
                <w:noProof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0657B609" wp14:editId="379EAF17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211455</wp:posOffset>
                  </wp:positionV>
                  <wp:extent cx="1555115" cy="1305560"/>
                  <wp:effectExtent l="0" t="0" r="6985" b="8890"/>
                  <wp:wrapSquare wrapText="bothSides"/>
                  <wp:docPr id="939066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4ED" w:rsidRPr="00D644B2">
              <w:rPr>
                <w:rFonts w:ascii="Arial" w:eastAsia="Arial" w:hAnsi="Arial" w:cs="Arial"/>
                <w:b/>
                <w:szCs w:val="22"/>
                <w:u w:val="single" w:color="000000"/>
              </w:rPr>
              <w:t xml:space="preserve">SLC Priority 4 – </w:t>
            </w:r>
            <w:r w:rsidR="00D644B2">
              <w:rPr>
                <w:rFonts w:ascii="Arial" w:eastAsia="Arial" w:hAnsi="Arial" w:cs="Arial"/>
                <w:b/>
                <w:szCs w:val="22"/>
                <w:u w:val="single" w:color="000000"/>
              </w:rPr>
              <w:t xml:space="preserve"> Science/</w:t>
            </w:r>
            <w:r w:rsidR="00D644B2" w:rsidRPr="00D644B2">
              <w:rPr>
                <w:rFonts w:ascii="Arial" w:hAnsi="Arial" w:cs="Arial"/>
                <w:b/>
                <w:szCs w:val="22"/>
                <w:u w:val="single"/>
              </w:rPr>
              <w:t xml:space="preserve">Stem </w:t>
            </w:r>
          </w:p>
          <w:p w14:paraId="50B14CB8" w14:textId="12EFB3B7" w:rsidR="000F578B" w:rsidRDefault="000F578B" w:rsidP="00DC2ABF">
            <w:pPr>
              <w:spacing w:after="7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71060704" w14:textId="77777777" w:rsidR="000F578B" w:rsidRDefault="000F578B" w:rsidP="00DC2ABF">
            <w:pPr>
              <w:spacing w:after="7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9634470" w14:textId="77777777" w:rsidR="000F578B" w:rsidRDefault="000F578B" w:rsidP="00DC2ABF">
            <w:pPr>
              <w:spacing w:after="7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117F4EEA" w14:textId="77777777" w:rsidR="000F578B" w:rsidRDefault="000F578B" w:rsidP="00DC2ABF">
            <w:pPr>
              <w:spacing w:after="7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7D7DBFD4" w14:textId="77777777" w:rsidR="000F578B" w:rsidRDefault="000F578B" w:rsidP="00DC2ABF">
            <w:pPr>
              <w:spacing w:after="7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0F2F19A" w14:textId="189E5E49" w:rsidR="002330E9" w:rsidRPr="00D644B2" w:rsidRDefault="00D644B2" w:rsidP="00D644B2">
            <w:pPr>
              <w:spacing w:after="7"/>
              <w:jc w:val="center"/>
              <w:rPr>
                <w:rFonts w:ascii="Arial" w:eastAsia="Arial" w:hAnsi="Arial" w:cs="Arial"/>
                <w:b/>
                <w:sz w:val="24"/>
                <w:u w:val="single" w:color="000000"/>
              </w:rPr>
            </w:pPr>
            <w:r w:rsidRPr="00D644B2">
              <w:rPr>
                <w:rFonts w:ascii="Arial" w:hAnsi="Arial" w:cs="Arial"/>
                <w:b/>
                <w:sz w:val="24"/>
              </w:rPr>
              <w:t xml:space="preserve">    </w:t>
            </w:r>
          </w:p>
        </w:tc>
      </w:tr>
      <w:tr w:rsidR="000F578B" w14:paraId="051457CC" w14:textId="77777777" w:rsidTr="00D64DED">
        <w:trPr>
          <w:trHeight w:val="1600"/>
        </w:trPr>
        <w:tc>
          <w:tcPr>
            <w:tcW w:w="3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74A97F" w14:textId="1E4A21D0" w:rsidR="00B4746C" w:rsidRPr="0069729A" w:rsidRDefault="00B4746C" w:rsidP="0069729A">
            <w:pPr>
              <w:pStyle w:val="ListParagraph"/>
              <w:numPr>
                <w:ilvl w:val="0"/>
                <w:numId w:val="15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69729A">
              <w:rPr>
                <w:rFonts w:ascii="Arial" w:eastAsia="Arial" w:hAnsi="Arial" w:cs="Arial"/>
                <w:sz w:val="20"/>
                <w:szCs w:val="20"/>
              </w:rPr>
              <w:t xml:space="preserve">All staff met and worked collaboratively with </w:t>
            </w:r>
            <w:proofErr w:type="spellStart"/>
            <w:r w:rsidRPr="0069729A">
              <w:rPr>
                <w:rFonts w:ascii="Arial" w:eastAsia="Arial" w:hAnsi="Arial" w:cs="Arial"/>
                <w:sz w:val="20"/>
                <w:szCs w:val="20"/>
              </w:rPr>
              <w:t>Craigbank</w:t>
            </w:r>
            <w:proofErr w:type="spellEnd"/>
            <w:r w:rsidRPr="0069729A">
              <w:rPr>
                <w:rFonts w:ascii="Arial" w:eastAsia="Arial" w:hAnsi="Arial" w:cs="Arial"/>
                <w:sz w:val="20"/>
                <w:szCs w:val="20"/>
              </w:rPr>
              <w:t xml:space="preserve"> PS colleagues within the Larkhall Learning Community to moderate writing. All staff benefitted from the experience which gave them a chance to network with other colleagues out with the school. </w:t>
            </w:r>
          </w:p>
          <w:p w14:paraId="6278742E" w14:textId="1E18A7C9" w:rsidR="00007A5E" w:rsidRPr="00007A5E" w:rsidRDefault="00007A5E" w:rsidP="00007A5E">
            <w:pPr>
              <w:numPr>
                <w:ilvl w:val="0"/>
                <w:numId w:val="15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staff </w:t>
            </w:r>
            <w:r w:rsidRPr="006E1F72">
              <w:rPr>
                <w:rFonts w:ascii="Arial" w:hAnsi="Arial" w:cs="Arial"/>
                <w:sz w:val="20"/>
                <w:szCs w:val="20"/>
              </w:rPr>
              <w:t xml:space="preserve">trained by SLC in Read &amp; Write digital programme to support children with difficulties in writing. </w:t>
            </w:r>
          </w:p>
          <w:p w14:paraId="578478CD" w14:textId="0698BB4C" w:rsidR="00B4746C" w:rsidRPr="006E1F72" w:rsidRDefault="00B4746C" w:rsidP="00007A5E">
            <w:pPr>
              <w:numPr>
                <w:ilvl w:val="0"/>
                <w:numId w:val="15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6E1F72">
              <w:rPr>
                <w:rFonts w:ascii="Arial" w:hAnsi="Arial" w:cs="Arial"/>
                <w:sz w:val="20"/>
                <w:szCs w:val="20"/>
              </w:rPr>
              <w:t>Flipp is now implemented annually to the early years classes due to its success. Literacy levels in P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6E1F72">
              <w:rPr>
                <w:rFonts w:ascii="Arial" w:hAnsi="Arial" w:cs="Arial"/>
                <w:sz w:val="20"/>
                <w:szCs w:val="20"/>
              </w:rPr>
              <w:t xml:space="preserve"> have increased by 8%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4D6326" w14:textId="77777777" w:rsidR="00D64DED" w:rsidRPr="00D64DED" w:rsidRDefault="00007A5E" w:rsidP="00007A5E">
            <w:pPr>
              <w:numPr>
                <w:ilvl w:val="0"/>
                <w:numId w:val="15"/>
              </w:numPr>
              <w:spacing w:after="13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1F7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Submission of </w:t>
            </w:r>
            <w:r w:rsidR="00B4746C" w:rsidRPr="006E1F72">
              <w:rPr>
                <w:rFonts w:ascii="Arial" w:hAnsi="Arial" w:cs="Arial"/>
                <w:sz w:val="20"/>
                <w:szCs w:val="20"/>
              </w:rPr>
              <w:t xml:space="preserve">Silver Reading </w:t>
            </w:r>
          </w:p>
          <w:p w14:paraId="5929B75D" w14:textId="508EE754" w:rsidR="00294DE5" w:rsidRDefault="00B4746C" w:rsidP="00D64DED">
            <w:pPr>
              <w:spacing w:after="13" w:line="24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6E1F72">
              <w:rPr>
                <w:rFonts w:ascii="Arial" w:hAnsi="Arial" w:cs="Arial"/>
                <w:sz w:val="20"/>
                <w:szCs w:val="20"/>
              </w:rPr>
              <w:t>Award application in June 2025. A new library was set up with a lender borrower system</w:t>
            </w:r>
            <w:r w:rsidR="00007A5E">
              <w:rPr>
                <w:rFonts w:ascii="Arial" w:hAnsi="Arial" w:cs="Arial"/>
                <w:sz w:val="20"/>
                <w:szCs w:val="20"/>
              </w:rPr>
              <w:t xml:space="preserve"> and outdoor Reading Shed</w:t>
            </w:r>
            <w:r w:rsidRPr="006E1F72">
              <w:rPr>
                <w:rFonts w:ascii="Arial" w:hAnsi="Arial" w:cs="Arial"/>
                <w:sz w:val="20"/>
                <w:szCs w:val="20"/>
              </w:rPr>
              <w:t xml:space="preserve"> for classes to access new fiction and non-fiction books. </w:t>
            </w:r>
          </w:p>
          <w:p w14:paraId="43C848DA" w14:textId="1E1BC7CE" w:rsidR="00B4746C" w:rsidRPr="006E1F72" w:rsidRDefault="00B4746C" w:rsidP="00007A5E">
            <w:pPr>
              <w:numPr>
                <w:ilvl w:val="0"/>
                <w:numId w:val="15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6E1F72">
              <w:rPr>
                <w:rFonts w:ascii="Arial" w:hAnsi="Arial" w:cs="Arial"/>
                <w:sz w:val="20"/>
                <w:szCs w:val="20"/>
              </w:rPr>
              <w:t xml:space="preserve">Pupils engaged in a ‘Book Bistro’ Masterclass to encourage reading for pleasure. </w:t>
            </w:r>
          </w:p>
          <w:p w14:paraId="253F3D52" w14:textId="06635C80" w:rsidR="00B4746C" w:rsidRPr="00566284" w:rsidRDefault="00007A5E" w:rsidP="00007A5E">
            <w:pPr>
              <w:numPr>
                <w:ilvl w:val="0"/>
                <w:numId w:val="15"/>
              </w:numPr>
              <w:spacing w:after="13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1F72">
              <w:rPr>
                <w:rFonts w:ascii="Arial" w:hAnsi="Arial" w:cs="Arial"/>
                <w:color w:val="000000" w:themeColor="text1"/>
                <w:sz w:val="20"/>
                <w:szCs w:val="20"/>
              </w:rPr>
              <w:t>Our attainment in writing has  increased</w:t>
            </w:r>
            <w:r w:rsidRPr="006E1F72">
              <w:rPr>
                <w:rFonts w:ascii="Arial" w:hAnsi="Arial" w:cs="Arial"/>
                <w:sz w:val="20"/>
                <w:szCs w:val="20"/>
              </w:rPr>
              <w:t xml:space="preserve"> in Writing to </w:t>
            </w:r>
            <w:r w:rsidRPr="006E1F72">
              <w:rPr>
                <w:rFonts w:ascii="Arial" w:hAnsi="Arial" w:cs="Arial"/>
                <w:color w:val="000000" w:themeColor="text1"/>
                <w:sz w:val="20"/>
                <w:szCs w:val="20"/>
              </w:rPr>
              <w:t>85% in stages P1, P4 and P7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268E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268EA" w:rsidRPr="001064A3">
              <w:rPr>
                <w:rFonts w:ascii="Arial" w:hAnsi="Arial" w:cs="Arial"/>
                <w:sz w:val="20"/>
                <w:szCs w:val="20"/>
              </w:rPr>
              <w:t>This means that most pupils in P1,P4 and P7 have achieved their expected level.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33EF" w14:textId="23AB43A1" w:rsidR="00007A5E" w:rsidRPr="0069729A" w:rsidRDefault="00007A5E" w:rsidP="0069729A">
            <w:pPr>
              <w:pStyle w:val="ListParagraph"/>
              <w:numPr>
                <w:ilvl w:val="0"/>
                <w:numId w:val="15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69729A">
              <w:rPr>
                <w:rFonts w:ascii="Arial" w:hAnsi="Arial" w:cs="Arial"/>
                <w:sz w:val="20"/>
                <w:szCs w:val="20"/>
              </w:rPr>
              <w:t>The majority of staff have completed Maths Recovery ‘Developing Number Knowledge’ training offered by CQIS. Two staff members will undertake the training in 2025-2026.</w:t>
            </w:r>
          </w:p>
          <w:p w14:paraId="5382326A" w14:textId="1708FCA6" w:rsidR="00294DE5" w:rsidRPr="00D268EA" w:rsidRDefault="00007A5E" w:rsidP="00D268EA">
            <w:pPr>
              <w:numPr>
                <w:ilvl w:val="0"/>
                <w:numId w:val="14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1064A3">
              <w:rPr>
                <w:rFonts w:ascii="Arial" w:eastAsia="Arial" w:hAnsi="Arial" w:cs="Arial"/>
                <w:sz w:val="20"/>
                <w:szCs w:val="20"/>
              </w:rPr>
              <w:t>The Numeracy Lead has been trained in ‘</w:t>
            </w:r>
            <w:r w:rsidRPr="001064A3">
              <w:rPr>
                <w:rFonts w:ascii="Arial" w:hAnsi="Arial" w:cs="Arial"/>
                <w:sz w:val="20"/>
                <w:szCs w:val="20"/>
              </w:rPr>
              <w:t xml:space="preserve">You, Me Multiply’ to support parents at home with their child’s learning. </w:t>
            </w:r>
          </w:p>
          <w:p w14:paraId="316B514F" w14:textId="7946EDBC" w:rsidR="00D268EA" w:rsidRPr="001064A3" w:rsidRDefault="00D268EA" w:rsidP="00D268EA">
            <w:pPr>
              <w:numPr>
                <w:ilvl w:val="0"/>
                <w:numId w:val="14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64A3">
              <w:rPr>
                <w:rFonts w:ascii="Arial" w:hAnsi="Arial" w:cs="Arial"/>
                <w:sz w:val="20"/>
                <w:szCs w:val="20"/>
              </w:rPr>
              <w:t>Sumdog</w:t>
            </w:r>
            <w:proofErr w:type="spellEnd"/>
            <w:r w:rsidRPr="001064A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was purchased and has </w:t>
            </w:r>
            <w:r w:rsidRPr="001064A3">
              <w:rPr>
                <w:rFonts w:ascii="Arial" w:hAnsi="Arial" w:cs="Arial"/>
                <w:sz w:val="20"/>
                <w:szCs w:val="20"/>
              </w:rPr>
              <w:t>benefit</w:t>
            </w:r>
            <w:r>
              <w:rPr>
                <w:rFonts w:ascii="Arial" w:hAnsi="Arial" w:cs="Arial"/>
                <w:sz w:val="20"/>
                <w:szCs w:val="20"/>
              </w:rPr>
              <w:t>ted</w:t>
            </w:r>
            <w:r w:rsidRPr="001064A3">
              <w:rPr>
                <w:rFonts w:ascii="Arial" w:hAnsi="Arial" w:cs="Arial"/>
                <w:sz w:val="20"/>
                <w:szCs w:val="20"/>
              </w:rPr>
              <w:t xml:space="preserve"> all learners including those with additional support needs as staff can set differentiated lessons to suit the learner using the digital resource.  </w:t>
            </w:r>
          </w:p>
          <w:p w14:paraId="7D1B008A" w14:textId="5974EDFD" w:rsidR="00D268EA" w:rsidRPr="001064A3" w:rsidRDefault="00D268EA" w:rsidP="00D268EA">
            <w:pPr>
              <w:numPr>
                <w:ilvl w:val="0"/>
                <w:numId w:val="14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1064A3">
              <w:rPr>
                <w:rFonts w:ascii="Arial" w:hAnsi="Arial" w:cs="Arial"/>
                <w:sz w:val="20"/>
                <w:szCs w:val="20"/>
              </w:rPr>
              <w:t>All staff use digital technology to enhance the delivery of numeracy and maths in the classroom.</w:t>
            </w:r>
          </w:p>
          <w:p w14:paraId="0FF09ADB" w14:textId="77777777" w:rsidR="00D268EA" w:rsidRPr="001064A3" w:rsidRDefault="00D268EA" w:rsidP="00D268EA">
            <w:pPr>
              <w:numPr>
                <w:ilvl w:val="0"/>
                <w:numId w:val="14"/>
              </w:numPr>
              <w:spacing w:after="13" w:line="240" w:lineRule="auto"/>
              <w:rPr>
                <w:rFonts w:ascii="Arial" w:hAnsi="Arial" w:cs="Arial"/>
                <w:sz w:val="20"/>
                <w:szCs w:val="20"/>
              </w:rPr>
            </w:pPr>
            <w:r w:rsidRPr="001064A3">
              <w:rPr>
                <w:rFonts w:ascii="Arial" w:hAnsi="Arial" w:cs="Arial"/>
                <w:sz w:val="20"/>
                <w:szCs w:val="20"/>
              </w:rPr>
              <w:t xml:space="preserve">Our P7 team came </w:t>
            </w:r>
            <w:r w:rsidRPr="001064A3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1064A3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rd</w:t>
            </w:r>
            <w:r w:rsidRPr="001064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Place in Larkhall Academy Inter-schools Maths Challenge.</w:t>
            </w:r>
          </w:p>
          <w:p w14:paraId="1EDE4878" w14:textId="77777777" w:rsidR="00D64DED" w:rsidRPr="00D64DED" w:rsidRDefault="00D268EA" w:rsidP="00D268EA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064A3">
              <w:rPr>
                <w:rFonts w:ascii="Arial" w:hAnsi="Arial" w:cs="Arial"/>
                <w:sz w:val="20"/>
                <w:szCs w:val="20"/>
              </w:rPr>
              <w:t xml:space="preserve">Our attainment in numeracy  this session was 81% in stages P1, P4 and P7. This means that most </w:t>
            </w:r>
          </w:p>
          <w:p w14:paraId="2E774A54" w14:textId="55F7CF73" w:rsidR="00D268EA" w:rsidRPr="00294DE5" w:rsidRDefault="00D268EA" w:rsidP="00D64DED">
            <w:pPr>
              <w:pStyle w:val="ListParagraph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064A3">
              <w:rPr>
                <w:rFonts w:ascii="Arial" w:hAnsi="Arial" w:cs="Arial"/>
                <w:sz w:val="20"/>
                <w:szCs w:val="20"/>
              </w:rPr>
              <w:t>pupils in P1,P4 and P7 have achieved their expected level.</w:t>
            </w:r>
          </w:p>
          <w:p w14:paraId="44D4E12D" w14:textId="77777777" w:rsidR="00294DE5" w:rsidRDefault="00294DE5" w:rsidP="00294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6EFBD68" w14:textId="60B0C953" w:rsidR="00294DE5" w:rsidRPr="007B1308" w:rsidRDefault="00294DE5" w:rsidP="00566284">
            <w:pPr>
              <w:spacing w:after="41" w:line="282" w:lineRule="auto"/>
              <w:ind w:right="327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FC36" w14:textId="5E46123A" w:rsidR="00315245" w:rsidRPr="0069729A" w:rsidRDefault="00315245" w:rsidP="0069729A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729A">
              <w:rPr>
                <w:rFonts w:ascii="Arial" w:hAnsi="Arial" w:cs="Arial"/>
                <w:color w:val="000000" w:themeColor="text1"/>
                <w:sz w:val="20"/>
                <w:szCs w:val="20"/>
              </w:rPr>
              <w:t>All staff have completed Attachment-Informed training.</w:t>
            </w:r>
          </w:p>
          <w:p w14:paraId="77309475" w14:textId="73876D43" w:rsidR="00315245" w:rsidRPr="007C0FA7" w:rsidRDefault="00315245" w:rsidP="00BE7F5E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 New Nurture room </w:t>
            </w:r>
            <w:r w:rsidR="00BE7F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has been set up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being utilized by staff to support pupils. </w:t>
            </w:r>
          </w:p>
          <w:p w14:paraId="2CA69673" w14:textId="7612AC4D" w:rsidR="00294DE5" w:rsidRPr="00BE7F5E" w:rsidRDefault="00BE7F5E" w:rsidP="00BE7F5E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 c</w:t>
            </w:r>
            <w:r w:rsidRPr="007C0FA7">
              <w:rPr>
                <w:rFonts w:ascii="Arial" w:eastAsia="Arial" w:hAnsi="Arial" w:cs="Arial"/>
                <w:sz w:val="20"/>
                <w:szCs w:val="20"/>
              </w:rPr>
              <w:t>ontinue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0FA7">
              <w:rPr>
                <w:rFonts w:ascii="Arial" w:eastAsia="Arial" w:hAnsi="Arial" w:cs="Arial"/>
                <w:sz w:val="20"/>
                <w:szCs w:val="20"/>
              </w:rPr>
              <w:t xml:space="preserve"> to raise awareness of UNCRC Rights </w:t>
            </w:r>
            <w:r>
              <w:rPr>
                <w:rFonts w:ascii="Arial" w:eastAsia="Arial" w:hAnsi="Arial" w:cs="Arial"/>
                <w:sz w:val="20"/>
                <w:szCs w:val="20"/>
              </w:rPr>
              <w:t>having gained our Bronze Award last session.</w:t>
            </w:r>
          </w:p>
          <w:p w14:paraId="2C84BAB6" w14:textId="332A028E" w:rsidR="00BE7F5E" w:rsidRPr="00BE7F5E" w:rsidRDefault="00BE7F5E" w:rsidP="00BE7F5E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 p</w:t>
            </w:r>
            <w:r w:rsidRPr="007C0FA7">
              <w:rPr>
                <w:rFonts w:ascii="Arial" w:eastAsia="Arial" w:hAnsi="Arial" w:cs="Arial"/>
                <w:sz w:val="20"/>
                <w:szCs w:val="20"/>
              </w:rPr>
              <w:t>articipate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7C0FA7">
              <w:rPr>
                <w:rFonts w:ascii="Arial" w:eastAsia="Arial" w:hAnsi="Arial" w:cs="Arial"/>
                <w:sz w:val="20"/>
                <w:szCs w:val="20"/>
              </w:rPr>
              <w:t xml:space="preserve"> 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</w:t>
            </w:r>
            <w:r w:rsidR="003C64F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0FA7">
              <w:rPr>
                <w:rFonts w:ascii="Arial" w:eastAsia="Arial" w:hAnsi="Arial" w:cs="Arial"/>
                <w:sz w:val="20"/>
                <w:szCs w:val="20"/>
              </w:rPr>
              <w:t>Peer Review process with Coulter/Lamington and St. Louise Primaries to improve wellbeing and relationships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EE8F711" w14:textId="3F4766DF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P6/7 </w:t>
            </w:r>
            <w:r w:rsidR="003C64F2">
              <w:rPr>
                <w:rFonts w:ascii="Arial" w:eastAsia="Arial" w:hAnsi="Arial" w:cs="Arial"/>
                <w:sz w:val="20"/>
                <w:szCs w:val="20"/>
              </w:rPr>
              <w:t xml:space="preserve">pupils </w:t>
            </w:r>
            <w:r>
              <w:rPr>
                <w:rFonts w:ascii="Arial" w:eastAsia="Arial" w:hAnsi="Arial" w:cs="Arial"/>
                <w:sz w:val="20"/>
                <w:szCs w:val="20"/>
              </w:rPr>
              <w:t>led lunchtime clubs in football and dance</w:t>
            </w:r>
            <w:r w:rsidR="002330E9">
              <w:rPr>
                <w:rFonts w:ascii="Arial" w:eastAsia="Arial" w:hAnsi="Arial" w:cs="Arial"/>
                <w:sz w:val="20"/>
                <w:szCs w:val="20"/>
              </w:rPr>
              <w:t xml:space="preserve"> and dancers in the annual Dance Festival.</w:t>
            </w:r>
          </w:p>
          <w:p w14:paraId="6284C55A" w14:textId="57826708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P7’s visited Sport Scotland, Inverclyde for their residentia</w:t>
            </w:r>
            <w:r w:rsidR="003C64F2"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8AD32DB" w14:textId="6982FFA8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 Muga timetable for P4-7 was created for football while Multi-sports was offered to P1-3 from Active Schools. </w:t>
            </w:r>
          </w:p>
          <w:p w14:paraId="6A6964DA" w14:textId="77777777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Most of P5-7 took part in the inter-schools football festivals and were the Popinjay Cup winners for the 3</w:t>
            </w:r>
            <w:r w:rsidRPr="007C0FA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year.</w:t>
            </w:r>
          </w:p>
          <w:p w14:paraId="499709A1" w14:textId="5D598F6B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All P6 </w:t>
            </w:r>
            <w:r w:rsidR="003C64F2">
              <w:rPr>
                <w:rFonts w:ascii="Arial" w:eastAsia="Arial" w:hAnsi="Arial" w:cs="Arial"/>
                <w:sz w:val="20"/>
                <w:szCs w:val="20"/>
              </w:rPr>
              <w:t xml:space="preserve">pupils </w:t>
            </w:r>
            <w:r>
              <w:rPr>
                <w:rFonts w:ascii="Arial" w:eastAsia="Arial" w:hAnsi="Arial" w:cs="Arial"/>
                <w:sz w:val="20"/>
                <w:szCs w:val="20"/>
              </w:rPr>
              <w:t>completed their swimming block</w:t>
            </w:r>
            <w:r w:rsidR="003C64F2">
              <w:rPr>
                <w:rFonts w:ascii="Arial" w:eastAsia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participated in netball and athletics taster sessions. </w:t>
            </w:r>
          </w:p>
          <w:p w14:paraId="3D93F9DC" w14:textId="34C3761D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 few P6 pupils achieved their Level 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Bikeability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training. </w:t>
            </w:r>
          </w:p>
          <w:p w14:paraId="70E54F00" w14:textId="0258DAE2" w:rsidR="00BE7F5E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classes took part in the Daily Mile UK, walking, jogging or running 15 minutes each day.</w:t>
            </w:r>
          </w:p>
          <w:p w14:paraId="71DEFE0B" w14:textId="01451163" w:rsidR="003C64F2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We updated our Cost of the school day policy.  </w:t>
            </w:r>
          </w:p>
          <w:p w14:paraId="2814AA4A" w14:textId="03BE0B79" w:rsidR="00BE7F5E" w:rsidRPr="005C7BED" w:rsidRDefault="00BE7F5E" w:rsidP="00BE7F5E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There was zero cost </w:t>
            </w:r>
            <w:r>
              <w:rPr>
                <w:rFonts w:ascii="Arial" w:hAnsi="Arial" w:cs="Arial"/>
                <w:sz w:val="20"/>
                <w:szCs w:val="20"/>
              </w:rPr>
              <w:t>to parents/carers for</w:t>
            </w:r>
            <w:r w:rsidR="003C64F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trips</w:t>
            </w:r>
            <w:r w:rsidR="00D644B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F63912" w14:textId="77777777" w:rsidR="00D644B2" w:rsidRDefault="00BE7F5E" w:rsidP="00D644B2">
            <w:pPr>
              <w:pStyle w:val="ListParagraph"/>
              <w:numPr>
                <w:ilvl w:val="0"/>
                <w:numId w:val="13"/>
              </w:numPr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Most</w:t>
            </w:r>
            <w:r w:rsidRPr="000E1BCB">
              <w:rPr>
                <w:rFonts w:ascii="Arial" w:eastAsia="Arial" w:hAnsi="Arial" w:cs="Arial"/>
                <w:sz w:val="20"/>
                <w:szCs w:val="20"/>
              </w:rPr>
              <w:t xml:space="preserve"> pupils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participated in the Sustrans</w:t>
            </w:r>
            <w:r w:rsidRPr="000E1BCB">
              <w:rPr>
                <w:rFonts w:ascii="Arial" w:eastAsia="Arial" w:hAnsi="Arial" w:cs="Arial"/>
                <w:sz w:val="20"/>
                <w:szCs w:val="20"/>
              </w:rPr>
              <w:t xml:space="preserve"> Big walk wheel initiative</w:t>
            </w:r>
            <w:r w:rsidR="003C64F2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few pupils did park and stride. </w:t>
            </w:r>
          </w:p>
          <w:p w14:paraId="4F958622" w14:textId="1E4BB587" w:rsidR="00D644B2" w:rsidRPr="00D644B2" w:rsidRDefault="00D644B2" w:rsidP="00D644B2">
            <w:pPr>
              <w:pStyle w:val="ListParagraph"/>
              <w:spacing w:after="20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487F8" w14:textId="56CC5246" w:rsidR="00D64DED" w:rsidRPr="0069729A" w:rsidRDefault="00814608" w:rsidP="0069729A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729A">
              <w:rPr>
                <w:rFonts w:ascii="Arial" w:hAnsi="Arial" w:cs="Arial"/>
                <w:color w:val="201F1E"/>
                <w:sz w:val="20"/>
                <w:szCs w:val="20"/>
              </w:rPr>
              <w:lastRenderedPageBreak/>
              <w:t>All staff used SLC Science, Stem and Technologies progression pathways and included them in their forward plans</w:t>
            </w:r>
          </w:p>
          <w:p w14:paraId="39DA416F" w14:textId="7CE107CF" w:rsidR="00294DE5" w:rsidRPr="00814608" w:rsidRDefault="00814608" w:rsidP="00814608">
            <w:pPr>
              <w:pStyle w:val="ListParagraph"/>
              <w:numPr>
                <w:ilvl w:val="0"/>
                <w:numId w:val="11"/>
              </w:numPr>
              <w:spacing w:after="14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>Our Stem lead carried out a Staff evaluation then created an action plan for Year 2 and Stem nation awards.</w:t>
            </w:r>
          </w:p>
          <w:p w14:paraId="278BE6AB" w14:textId="549E47FC" w:rsidR="00814608" w:rsidRPr="008360C8" w:rsidRDefault="00814608" w:rsidP="00814608">
            <w:pPr>
              <w:pStyle w:val="xmsolist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Primary 7 pupils attended a British Army Stem Day organised by ‘Developing the Young Workforce.’ </w:t>
            </w:r>
          </w:p>
          <w:p w14:paraId="3D1CFEF8" w14:textId="46C0ECBA" w:rsidR="00814608" w:rsidRPr="008360C8" w:rsidRDefault="00814608" w:rsidP="00814608">
            <w:pPr>
              <w:pStyle w:val="xmsolist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>A member of our Parent Council who works for Scottish Water delivered a workshop on water to P1-4.</w:t>
            </w:r>
          </w:p>
          <w:p w14:paraId="1C6E4990" w14:textId="2666D75D" w:rsidR="00814608" w:rsidRPr="00495E83" w:rsidRDefault="00814608" w:rsidP="00814608">
            <w:pPr>
              <w:pStyle w:val="xmsolist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Stem boxes with resources were purchased courtesy of the Parent Council. </w:t>
            </w:r>
          </w:p>
          <w:p w14:paraId="6652CC48" w14:textId="1787707D" w:rsidR="00814608" w:rsidRDefault="00061A42" w:rsidP="00814608">
            <w:pPr>
              <w:pStyle w:val="xmsolist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Stem </w:t>
            </w:r>
            <w:r w:rsidR="00814608" w:rsidRPr="008360C8">
              <w:rPr>
                <w:rFonts w:ascii="Arial" w:hAnsi="Arial" w:cs="Arial"/>
                <w:color w:val="201F1E"/>
                <w:sz w:val="20"/>
                <w:szCs w:val="20"/>
              </w:rPr>
              <w:t>Masterclass</w:t>
            </w:r>
            <w:r w:rsidR="00814608">
              <w:rPr>
                <w:rFonts w:ascii="Arial" w:hAnsi="Arial" w:cs="Arial"/>
                <w:color w:val="201F1E"/>
                <w:sz w:val="20"/>
                <w:szCs w:val="20"/>
              </w:rPr>
              <w:t>es</w:t>
            </w:r>
            <w:r w:rsidR="00814608" w:rsidRPr="008360C8">
              <w:rPr>
                <w:rFonts w:ascii="Arial" w:hAnsi="Arial" w:cs="Arial"/>
                <w:color w:val="201F1E"/>
                <w:sz w:val="20"/>
                <w:szCs w:val="20"/>
              </w:rPr>
              <w:t xml:space="preserve"> w</w:t>
            </w:r>
            <w:r w:rsidR="00814608">
              <w:rPr>
                <w:rFonts w:ascii="Arial" w:hAnsi="Arial" w:cs="Arial"/>
                <w:color w:val="201F1E"/>
                <w:sz w:val="20"/>
                <w:szCs w:val="20"/>
              </w:rPr>
              <w:t xml:space="preserve">ere </w:t>
            </w:r>
            <w:r>
              <w:rPr>
                <w:rFonts w:ascii="Arial" w:hAnsi="Arial" w:cs="Arial"/>
                <w:color w:val="201F1E"/>
                <w:sz w:val="20"/>
                <w:szCs w:val="20"/>
              </w:rPr>
              <w:t>undertaken by P4-7 pupils</w:t>
            </w:r>
            <w:r w:rsidR="00814608">
              <w:rPr>
                <w:rFonts w:ascii="Arial" w:hAnsi="Arial" w:cs="Arial"/>
                <w:color w:val="201F1E"/>
                <w:sz w:val="20"/>
                <w:szCs w:val="20"/>
              </w:rPr>
              <w:t xml:space="preserve">.  </w:t>
            </w:r>
          </w:p>
          <w:p w14:paraId="4E08C824" w14:textId="493C71C3" w:rsidR="00814608" w:rsidRDefault="00814608" w:rsidP="00814608">
            <w:pPr>
              <w:pStyle w:val="xmsolist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Most pupils were able to transfer their skills and apply prior knowledge to Stem in a context. </w:t>
            </w:r>
          </w:p>
          <w:p w14:paraId="20B7B967" w14:textId="77777777" w:rsidR="009F775B" w:rsidRDefault="009F775B" w:rsidP="009F775B">
            <w:pPr>
              <w:pStyle w:val="x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</w:p>
          <w:p w14:paraId="0159238B" w14:textId="77777777" w:rsidR="009F775B" w:rsidRPr="00495E83" w:rsidRDefault="009F775B" w:rsidP="009F775B">
            <w:pPr>
              <w:pStyle w:val="x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</w:p>
          <w:p w14:paraId="6FFE2D14" w14:textId="642C24BE" w:rsidR="00814608" w:rsidRPr="00DC2ABF" w:rsidRDefault="00814608" w:rsidP="00814608">
            <w:pPr>
              <w:pStyle w:val="xmsolistparagraph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94DE5" w14:paraId="2C09B49F" w14:textId="77777777" w:rsidTr="00D64DED">
        <w:trPr>
          <w:trHeight w:val="1682"/>
        </w:trPr>
        <w:tc>
          <w:tcPr>
            <w:tcW w:w="16287" w:type="dxa"/>
            <w:gridSpan w:val="4"/>
            <w:tcBorders>
              <w:top w:val="single" w:sz="4" w:space="0" w:color="000000"/>
              <w:left w:val="single" w:sz="12" w:space="0" w:color="FFFFFF"/>
              <w:bottom w:val="nil"/>
              <w:right w:val="single" w:sz="12" w:space="0" w:color="FFFFFF"/>
            </w:tcBorders>
          </w:tcPr>
          <w:p w14:paraId="342B6D0F" w14:textId="77777777" w:rsidR="00294DE5" w:rsidRDefault="00294DE5" w:rsidP="00294DE5">
            <w:pPr>
              <w:tabs>
                <w:tab w:val="left" w:pos="1234"/>
              </w:tabs>
              <w:ind w:right="865"/>
            </w:pPr>
          </w:p>
          <w:p w14:paraId="4058DC56" w14:textId="77777777" w:rsidR="00294DE5" w:rsidRDefault="00294DE5" w:rsidP="00294DE5"/>
        </w:tc>
      </w:tr>
    </w:tbl>
    <w:p w14:paraId="61C7A76C" w14:textId="7AE2E731" w:rsidR="00DD0714" w:rsidRDefault="00DD0714">
      <w:pPr>
        <w:spacing w:after="0"/>
        <w:ind w:left="-1440" w:right="13460"/>
      </w:pPr>
    </w:p>
    <w:p w14:paraId="5F11F5E1" w14:textId="14319B11" w:rsidR="00DD0714" w:rsidRDefault="00DD0714">
      <w:pPr>
        <w:spacing w:after="0"/>
        <w:jc w:val="both"/>
      </w:pPr>
    </w:p>
    <w:sectPr w:rsidR="00DD0714">
      <w:pgSz w:w="16838" w:h="11906" w:orient="landscape"/>
      <w:pgMar w:top="598" w:right="1440" w:bottom="59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6B16"/>
      </v:shape>
    </w:pict>
  </w:numPicBullet>
  <w:abstractNum w:abstractNumId="0" w15:restartNumberingAfterBreak="0">
    <w:nsid w:val="00235EDD"/>
    <w:multiLevelType w:val="hybridMultilevel"/>
    <w:tmpl w:val="F06E6204"/>
    <w:lvl w:ilvl="0" w:tplc="4F8ADD64">
      <w:numFmt w:val="bullet"/>
      <w:lvlText w:val=""/>
      <w:lvlJc w:val="left"/>
      <w:pPr>
        <w:ind w:left="468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" w15:restartNumberingAfterBreak="0">
    <w:nsid w:val="0440376D"/>
    <w:multiLevelType w:val="hybridMultilevel"/>
    <w:tmpl w:val="863A04F8"/>
    <w:lvl w:ilvl="0" w:tplc="9D9040E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7081"/>
    <w:multiLevelType w:val="hybridMultilevel"/>
    <w:tmpl w:val="FB8CC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D132C"/>
    <w:multiLevelType w:val="hybridMultilevel"/>
    <w:tmpl w:val="55BEA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651BC"/>
    <w:multiLevelType w:val="hybridMultilevel"/>
    <w:tmpl w:val="FF18065E"/>
    <w:lvl w:ilvl="0" w:tplc="E13C661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95AE9"/>
    <w:multiLevelType w:val="hybridMultilevel"/>
    <w:tmpl w:val="8B744A6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E5E8F"/>
    <w:multiLevelType w:val="hybridMultilevel"/>
    <w:tmpl w:val="4B02F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640B0"/>
    <w:multiLevelType w:val="hybridMultilevel"/>
    <w:tmpl w:val="DE0AA1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970D8"/>
    <w:multiLevelType w:val="hybridMultilevel"/>
    <w:tmpl w:val="ABD48CD0"/>
    <w:lvl w:ilvl="0" w:tplc="91C23962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A604A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CCFBF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CA5BF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04C59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70479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3A070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1DA980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346A3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694C27"/>
    <w:multiLevelType w:val="hybridMultilevel"/>
    <w:tmpl w:val="C1BE4A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75316"/>
    <w:multiLevelType w:val="hybridMultilevel"/>
    <w:tmpl w:val="C4C2FD72"/>
    <w:lvl w:ilvl="0" w:tplc="4022B85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861C1"/>
    <w:multiLevelType w:val="hybridMultilevel"/>
    <w:tmpl w:val="E2EACBC2"/>
    <w:lvl w:ilvl="0" w:tplc="7BA4C95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BE7D98"/>
    <w:multiLevelType w:val="hybridMultilevel"/>
    <w:tmpl w:val="ABC40F30"/>
    <w:lvl w:ilvl="0" w:tplc="0A9C7436">
      <w:numFmt w:val="bullet"/>
      <w:lvlText w:val=""/>
      <w:lvlJc w:val="left"/>
      <w:pPr>
        <w:ind w:left="468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3" w15:restartNumberingAfterBreak="0">
    <w:nsid w:val="58213171"/>
    <w:multiLevelType w:val="hybridMultilevel"/>
    <w:tmpl w:val="60F2C074"/>
    <w:lvl w:ilvl="0" w:tplc="EAAC5564"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10A1453"/>
    <w:multiLevelType w:val="hybridMultilevel"/>
    <w:tmpl w:val="A6DE3F9C"/>
    <w:lvl w:ilvl="0" w:tplc="02E2077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12941"/>
    <w:multiLevelType w:val="hybridMultilevel"/>
    <w:tmpl w:val="DBFE4E0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D554A"/>
    <w:multiLevelType w:val="hybridMultilevel"/>
    <w:tmpl w:val="9C142188"/>
    <w:lvl w:ilvl="0" w:tplc="5072BA3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1173E"/>
    <w:multiLevelType w:val="hybridMultilevel"/>
    <w:tmpl w:val="9B54946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03375">
    <w:abstractNumId w:val="0"/>
  </w:num>
  <w:num w:numId="2" w16cid:durableId="263996278">
    <w:abstractNumId w:val="1"/>
  </w:num>
  <w:num w:numId="3" w16cid:durableId="1618414075">
    <w:abstractNumId w:val="14"/>
  </w:num>
  <w:num w:numId="4" w16cid:durableId="1399672075">
    <w:abstractNumId w:val="4"/>
  </w:num>
  <w:num w:numId="5" w16cid:durableId="707220370">
    <w:abstractNumId w:val="11"/>
  </w:num>
  <w:num w:numId="6" w16cid:durableId="520975370">
    <w:abstractNumId w:val="12"/>
  </w:num>
  <w:num w:numId="7" w16cid:durableId="2064714155">
    <w:abstractNumId w:val="10"/>
  </w:num>
  <w:num w:numId="8" w16cid:durableId="406728963">
    <w:abstractNumId w:val="13"/>
  </w:num>
  <w:num w:numId="9" w16cid:durableId="1961568182">
    <w:abstractNumId w:val="6"/>
  </w:num>
  <w:num w:numId="10" w16cid:durableId="1569532394">
    <w:abstractNumId w:val="16"/>
  </w:num>
  <w:num w:numId="11" w16cid:durableId="834224735">
    <w:abstractNumId w:val="17"/>
  </w:num>
  <w:num w:numId="12" w16cid:durableId="1755777905">
    <w:abstractNumId w:val="7"/>
  </w:num>
  <w:num w:numId="13" w16cid:durableId="1938096929">
    <w:abstractNumId w:val="9"/>
  </w:num>
  <w:num w:numId="14" w16cid:durableId="563563775">
    <w:abstractNumId w:val="5"/>
  </w:num>
  <w:num w:numId="15" w16cid:durableId="1087113238">
    <w:abstractNumId w:val="15"/>
  </w:num>
  <w:num w:numId="16" w16cid:durableId="1310939168">
    <w:abstractNumId w:val="8"/>
  </w:num>
  <w:num w:numId="17" w16cid:durableId="274756695">
    <w:abstractNumId w:val="3"/>
  </w:num>
  <w:num w:numId="18" w16cid:durableId="2043439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714"/>
    <w:rsid w:val="00003EFD"/>
    <w:rsid w:val="00007A5E"/>
    <w:rsid w:val="000144ED"/>
    <w:rsid w:val="00061A42"/>
    <w:rsid w:val="000A6E50"/>
    <w:rsid w:val="000C0876"/>
    <w:rsid w:val="000F578B"/>
    <w:rsid w:val="002330E9"/>
    <w:rsid w:val="00290008"/>
    <w:rsid w:val="0029392E"/>
    <w:rsid w:val="00294DE5"/>
    <w:rsid w:val="00315245"/>
    <w:rsid w:val="00374A4B"/>
    <w:rsid w:val="003974F7"/>
    <w:rsid w:val="003C64F2"/>
    <w:rsid w:val="003D4134"/>
    <w:rsid w:val="003F7A4F"/>
    <w:rsid w:val="004715BA"/>
    <w:rsid w:val="004B6F1A"/>
    <w:rsid w:val="004C33D7"/>
    <w:rsid w:val="004C5EE5"/>
    <w:rsid w:val="00521A33"/>
    <w:rsid w:val="00542A02"/>
    <w:rsid w:val="00566284"/>
    <w:rsid w:val="00570417"/>
    <w:rsid w:val="005C10D6"/>
    <w:rsid w:val="005F39FF"/>
    <w:rsid w:val="0069049E"/>
    <w:rsid w:val="0069729A"/>
    <w:rsid w:val="00733DE4"/>
    <w:rsid w:val="007554B4"/>
    <w:rsid w:val="007A77E4"/>
    <w:rsid w:val="007B1308"/>
    <w:rsid w:val="007C1DD8"/>
    <w:rsid w:val="007F1354"/>
    <w:rsid w:val="00814608"/>
    <w:rsid w:val="00882589"/>
    <w:rsid w:val="009318E8"/>
    <w:rsid w:val="009F775B"/>
    <w:rsid w:val="00B4746C"/>
    <w:rsid w:val="00BE7F5E"/>
    <w:rsid w:val="00C9443C"/>
    <w:rsid w:val="00CF184A"/>
    <w:rsid w:val="00D04D68"/>
    <w:rsid w:val="00D268EA"/>
    <w:rsid w:val="00D43715"/>
    <w:rsid w:val="00D637E3"/>
    <w:rsid w:val="00D644B2"/>
    <w:rsid w:val="00D64DED"/>
    <w:rsid w:val="00D901D5"/>
    <w:rsid w:val="00DC2ABF"/>
    <w:rsid w:val="00DD0714"/>
    <w:rsid w:val="00F70B0F"/>
    <w:rsid w:val="00FA139F"/>
    <w:rsid w:val="00FF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38981"/>
  <w15:docId w15:val="{E876C2A4-E067-4164-BADC-62815989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,L"/>
    <w:basedOn w:val="Normal"/>
    <w:link w:val="ListParagraphChar"/>
    <w:uiPriority w:val="34"/>
    <w:qFormat/>
    <w:rsid w:val="00FF66AF"/>
    <w:pPr>
      <w:ind w:left="720"/>
      <w:contextualSpacing/>
    </w:p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link w:val="ListParagraph"/>
    <w:uiPriority w:val="34"/>
    <w:qFormat/>
    <w:locked/>
    <w:rsid w:val="00D901D5"/>
    <w:rPr>
      <w:rFonts w:ascii="Calibri" w:eastAsia="Calibri" w:hAnsi="Calibri" w:cs="Calibri"/>
      <w:color w:val="000000"/>
      <w:sz w:val="22"/>
    </w:rPr>
  </w:style>
  <w:style w:type="paragraph" w:customStyle="1" w:styleId="xmsolistparagraph">
    <w:name w:val="x_msolistparagraph"/>
    <w:basedOn w:val="Normal"/>
    <w:rsid w:val="000A6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Gardiner</dc:creator>
  <cp:keywords/>
  <cp:lastModifiedBy>Mrs Gardiner</cp:lastModifiedBy>
  <cp:revision>17</cp:revision>
  <cp:lastPrinted>2025-07-17T16:13:00Z</cp:lastPrinted>
  <dcterms:created xsi:type="dcterms:W3CDTF">2024-06-22T19:39:00Z</dcterms:created>
  <dcterms:modified xsi:type="dcterms:W3CDTF">2025-07-17T16:14:00Z</dcterms:modified>
</cp:coreProperties>
</file>